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C51" w:rsidRPr="006F4C51" w:rsidRDefault="006F4C51" w:rsidP="006F4C51">
      <w:pPr>
        <w:pStyle w:val="a4"/>
        <w:rPr>
          <w:b/>
          <w:szCs w:val="28"/>
        </w:rPr>
      </w:pPr>
      <w:r w:rsidRPr="006F4C51">
        <w:rPr>
          <w:b/>
          <w:szCs w:val="28"/>
        </w:rPr>
        <w:t>АДМИНИСТРАЦИЯ</w:t>
      </w:r>
    </w:p>
    <w:p w:rsidR="006F4C51" w:rsidRPr="006F4C51" w:rsidRDefault="006F4C51" w:rsidP="006F4C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C51">
        <w:rPr>
          <w:rFonts w:ascii="Times New Roman" w:hAnsi="Times New Roman" w:cs="Times New Roman"/>
          <w:b/>
          <w:sz w:val="28"/>
          <w:szCs w:val="28"/>
        </w:rPr>
        <w:t>ПАЛЕЦКОГО СЕЛЬСОВЕТА</w:t>
      </w:r>
    </w:p>
    <w:p w:rsidR="006F4C51" w:rsidRPr="006F4C51" w:rsidRDefault="006F4C51" w:rsidP="006F4C51">
      <w:pPr>
        <w:pStyle w:val="a4"/>
        <w:rPr>
          <w:b/>
          <w:szCs w:val="28"/>
        </w:rPr>
      </w:pPr>
      <w:r w:rsidRPr="006F4C51">
        <w:rPr>
          <w:b/>
          <w:szCs w:val="28"/>
        </w:rPr>
        <w:t>БАГАНСКОГО РАЙОНА</w:t>
      </w:r>
    </w:p>
    <w:p w:rsidR="006F4C51" w:rsidRPr="006F4C51" w:rsidRDefault="006F4C51" w:rsidP="006F4C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4C51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6F4C51" w:rsidRPr="006F4C51" w:rsidRDefault="006F4C51" w:rsidP="006F4C5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F4C51" w:rsidRPr="006F4C51" w:rsidRDefault="006F4C51" w:rsidP="006F4C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4C51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6F4C51" w:rsidRPr="006F4C51" w:rsidRDefault="006F4C51" w:rsidP="006F4C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4C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F4C51" w:rsidRPr="006F4C51" w:rsidRDefault="0016100C" w:rsidP="006F4C5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</w:t>
      </w:r>
      <w:r w:rsidR="006F4C51" w:rsidRPr="006F4C51">
        <w:rPr>
          <w:rFonts w:ascii="Times New Roman" w:hAnsi="Times New Roman" w:cs="Times New Roman"/>
          <w:bCs/>
          <w:sz w:val="28"/>
          <w:szCs w:val="28"/>
        </w:rPr>
        <w:t xml:space="preserve">.02.2022     </w:t>
      </w:r>
      <w:r w:rsidR="00392C0D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6F4C51" w:rsidRPr="006F4C51">
        <w:rPr>
          <w:rFonts w:ascii="Times New Roman" w:hAnsi="Times New Roman" w:cs="Times New Roman"/>
          <w:bCs/>
          <w:sz w:val="28"/>
          <w:szCs w:val="28"/>
        </w:rPr>
        <w:t xml:space="preserve">   № 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="006F4C51" w:rsidRPr="006F4C5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F4C51" w:rsidRPr="006F4C51" w:rsidRDefault="006F4C51" w:rsidP="006F4C5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4C51" w:rsidRPr="006F4C51" w:rsidRDefault="006F4C51" w:rsidP="006F4C5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F4C51">
        <w:rPr>
          <w:rFonts w:ascii="Times New Roman" w:hAnsi="Times New Roman" w:cs="Times New Roman"/>
          <w:bCs/>
          <w:sz w:val="28"/>
          <w:szCs w:val="28"/>
        </w:rPr>
        <w:t>с. Палецкое</w:t>
      </w:r>
    </w:p>
    <w:p w:rsidR="00C13865" w:rsidRPr="006F4C51" w:rsidRDefault="00C13865" w:rsidP="006F4C5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F4C51" w:rsidRDefault="00C13865" w:rsidP="006F4C51">
      <w:pPr>
        <w:pStyle w:val="a3"/>
        <w:spacing w:before="0" w:beforeAutospacing="0" w:after="0" w:afterAutospacing="0"/>
        <w:ind w:firstLine="454"/>
        <w:jc w:val="center"/>
        <w:rPr>
          <w:bCs/>
          <w:sz w:val="28"/>
          <w:szCs w:val="28"/>
        </w:rPr>
      </w:pPr>
      <w:r w:rsidRPr="006F4C51">
        <w:rPr>
          <w:bCs/>
          <w:color w:val="000000"/>
          <w:sz w:val="28"/>
          <w:szCs w:val="28"/>
        </w:rPr>
        <w:t>О внесении изменений</w:t>
      </w:r>
      <w:r w:rsidR="006F4C51" w:rsidRPr="006F4C51">
        <w:rPr>
          <w:bCs/>
          <w:color w:val="000000"/>
          <w:sz w:val="28"/>
          <w:szCs w:val="28"/>
        </w:rPr>
        <w:t xml:space="preserve"> и дополнений </w:t>
      </w:r>
      <w:r w:rsidRPr="006F4C51">
        <w:rPr>
          <w:bCs/>
          <w:color w:val="000000"/>
          <w:sz w:val="28"/>
          <w:szCs w:val="28"/>
        </w:rPr>
        <w:t xml:space="preserve"> в постановление администрации </w:t>
      </w:r>
      <w:r w:rsidR="006F4C51" w:rsidRPr="006F4C51">
        <w:rPr>
          <w:color w:val="000000"/>
          <w:sz w:val="28"/>
          <w:szCs w:val="28"/>
        </w:rPr>
        <w:t>Палецкого сельсовета Баганского  района Новосибирской области </w:t>
      </w:r>
      <w:r w:rsidR="006F4C51" w:rsidRPr="006F4C51">
        <w:rPr>
          <w:bCs/>
          <w:sz w:val="28"/>
          <w:szCs w:val="28"/>
        </w:rPr>
        <w:t xml:space="preserve">01.06.2012        </w:t>
      </w:r>
    </w:p>
    <w:p w:rsidR="006F4C51" w:rsidRPr="006F4C51" w:rsidRDefault="006F4C51" w:rsidP="006F4C51">
      <w:pPr>
        <w:pStyle w:val="a3"/>
        <w:spacing w:before="0" w:beforeAutospacing="0" w:after="0" w:afterAutospacing="0"/>
        <w:ind w:firstLine="454"/>
        <w:jc w:val="center"/>
        <w:rPr>
          <w:bCs/>
          <w:sz w:val="28"/>
          <w:szCs w:val="28"/>
        </w:rPr>
      </w:pPr>
      <w:r w:rsidRPr="006F4C51">
        <w:rPr>
          <w:bCs/>
          <w:sz w:val="28"/>
          <w:szCs w:val="28"/>
        </w:rPr>
        <w:t>№  59</w:t>
      </w:r>
      <w:r w:rsidRPr="006F4C51">
        <w:rPr>
          <w:color w:val="000000"/>
          <w:sz w:val="28"/>
          <w:szCs w:val="28"/>
        </w:rPr>
        <w:t> «</w:t>
      </w:r>
      <w:r w:rsidRPr="006F4C51">
        <w:rPr>
          <w:bCs/>
          <w:sz w:val="28"/>
          <w:szCs w:val="28"/>
        </w:rPr>
        <w:t>Об утверждении  административного регламента по предоставлению  муниципальной  услуги «Выполнение запросов</w:t>
      </w:r>
      <w:r w:rsidRPr="006F4C51">
        <w:rPr>
          <w:sz w:val="28"/>
          <w:szCs w:val="28"/>
        </w:rPr>
        <w:t xml:space="preserve"> </w:t>
      </w:r>
      <w:r w:rsidRPr="006F4C51">
        <w:rPr>
          <w:bCs/>
          <w:sz w:val="28"/>
          <w:szCs w:val="28"/>
        </w:rPr>
        <w:t>социально-правового и тематического характера юридических и физических лиц»</w:t>
      </w:r>
    </w:p>
    <w:p w:rsidR="00C13865" w:rsidRPr="006F4C51" w:rsidRDefault="00C13865" w:rsidP="006F4C51">
      <w:pPr>
        <w:pStyle w:val="a3"/>
        <w:spacing w:before="0" w:beforeAutospacing="0" w:after="0" w:afterAutospacing="0"/>
        <w:ind w:firstLine="454"/>
        <w:jc w:val="center"/>
        <w:rPr>
          <w:color w:val="000000"/>
          <w:sz w:val="28"/>
          <w:szCs w:val="28"/>
        </w:rPr>
      </w:pPr>
      <w:r w:rsidRPr="006F4C51">
        <w:rPr>
          <w:color w:val="000000"/>
          <w:sz w:val="28"/>
          <w:szCs w:val="28"/>
        </w:rPr>
        <w:t> </w:t>
      </w:r>
    </w:p>
    <w:p w:rsidR="00C13865" w:rsidRPr="006F4C51" w:rsidRDefault="00C13865" w:rsidP="00392C0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C51">
        <w:rPr>
          <w:color w:val="000000"/>
          <w:sz w:val="28"/>
          <w:szCs w:val="28"/>
        </w:rPr>
        <w:t xml:space="preserve">В соответствии Федеральным </w:t>
      </w:r>
      <w:r w:rsidRPr="00392C0D">
        <w:rPr>
          <w:sz w:val="28"/>
          <w:szCs w:val="28"/>
        </w:rPr>
        <w:t>законом </w:t>
      </w:r>
      <w:hyperlink r:id="rId6" w:tgtFrame="_blank" w:history="1">
        <w:r w:rsidRPr="00392C0D">
          <w:rPr>
            <w:rStyle w:val="hyperlink"/>
            <w:sz w:val="28"/>
            <w:szCs w:val="28"/>
          </w:rPr>
          <w:t>от 27.07.2010 № 210-ФЗ</w:t>
        </w:r>
      </w:hyperlink>
      <w:r w:rsidRPr="00392C0D">
        <w:rPr>
          <w:sz w:val="28"/>
          <w:szCs w:val="28"/>
        </w:rPr>
        <w:t> «Об организации предоставления государственных и муниципальных услуг», Федеральным</w:t>
      </w:r>
      <w:r w:rsidRPr="006F4C51">
        <w:rPr>
          <w:color w:val="000000"/>
          <w:sz w:val="28"/>
          <w:szCs w:val="28"/>
        </w:rPr>
        <w:t xml:space="preserve"> законом от 29.12.2017 № 479 «О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Федеральным законом от 24.11.1995 № 181-ФЗ «О социальной защите инвалидов в Российской Федерации» (в редакции закона от 29.12.2017 № 477-ФЗ), руководствуясь Федеральным законом от 06.10.2003 № 131-ФЗ «Об общих принципах организации местного самоуправления в Российской Федерации», Уставом </w:t>
      </w:r>
      <w:r w:rsidR="00392C0D">
        <w:rPr>
          <w:color w:val="000000"/>
          <w:sz w:val="28"/>
          <w:szCs w:val="28"/>
        </w:rPr>
        <w:t>Палецкого</w:t>
      </w:r>
      <w:r w:rsidRPr="006F4C51">
        <w:rPr>
          <w:color w:val="000000"/>
          <w:sz w:val="28"/>
          <w:szCs w:val="28"/>
        </w:rPr>
        <w:t xml:space="preserve"> сельсовета </w:t>
      </w:r>
      <w:r w:rsidR="00392C0D">
        <w:rPr>
          <w:color w:val="000000"/>
          <w:sz w:val="28"/>
          <w:szCs w:val="28"/>
        </w:rPr>
        <w:t>Баганского</w:t>
      </w:r>
      <w:r w:rsidRPr="006F4C51">
        <w:rPr>
          <w:color w:val="000000"/>
          <w:sz w:val="28"/>
          <w:szCs w:val="28"/>
        </w:rPr>
        <w:t xml:space="preserve"> района Новосибирской области, администрация П</w:t>
      </w:r>
      <w:r w:rsidR="006F4C51" w:rsidRPr="006F4C51">
        <w:rPr>
          <w:color w:val="000000"/>
          <w:sz w:val="28"/>
          <w:szCs w:val="28"/>
        </w:rPr>
        <w:t>алецкого   сельсовета Баганского  района  Новосибирской  области</w:t>
      </w:r>
    </w:p>
    <w:p w:rsidR="00C13865" w:rsidRPr="006F4C51" w:rsidRDefault="00C13865" w:rsidP="00392C0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C51">
        <w:rPr>
          <w:color w:val="000000"/>
          <w:sz w:val="28"/>
          <w:szCs w:val="28"/>
        </w:rPr>
        <w:t>ПОСТАНОВЛЯЕТ:</w:t>
      </w:r>
    </w:p>
    <w:p w:rsidR="00C13865" w:rsidRPr="006F4C51" w:rsidRDefault="00C13865" w:rsidP="006F4C51">
      <w:pPr>
        <w:pStyle w:val="1"/>
        <w:ind w:firstLine="709"/>
        <w:jc w:val="both"/>
        <w:rPr>
          <w:b w:val="0"/>
          <w:bCs w:val="0"/>
          <w:sz w:val="28"/>
          <w:szCs w:val="28"/>
        </w:rPr>
      </w:pPr>
      <w:r w:rsidRPr="006F4C51">
        <w:rPr>
          <w:b w:val="0"/>
          <w:sz w:val="28"/>
          <w:szCs w:val="28"/>
        </w:rPr>
        <w:t xml:space="preserve">1. Внести изменения и дополнения в административный регламент, утвержденный постановлением администрации </w:t>
      </w:r>
      <w:r w:rsidR="006F4C51" w:rsidRPr="006F4C51">
        <w:rPr>
          <w:b w:val="0"/>
          <w:sz w:val="28"/>
          <w:szCs w:val="28"/>
        </w:rPr>
        <w:t>Палецкого</w:t>
      </w:r>
      <w:r w:rsidRPr="006F4C51">
        <w:rPr>
          <w:b w:val="0"/>
          <w:sz w:val="28"/>
          <w:szCs w:val="28"/>
        </w:rPr>
        <w:t xml:space="preserve"> сельсовета </w:t>
      </w:r>
      <w:r w:rsidR="006F4C51" w:rsidRPr="006F4C51">
        <w:rPr>
          <w:b w:val="0"/>
          <w:sz w:val="28"/>
          <w:szCs w:val="28"/>
        </w:rPr>
        <w:t xml:space="preserve">Баганского </w:t>
      </w:r>
      <w:r w:rsidRPr="006F4C51">
        <w:rPr>
          <w:b w:val="0"/>
          <w:sz w:val="28"/>
          <w:szCs w:val="28"/>
        </w:rPr>
        <w:t xml:space="preserve"> района Новосибирской области </w:t>
      </w:r>
      <w:r w:rsidR="006F4C51" w:rsidRPr="006F4C51">
        <w:rPr>
          <w:b w:val="0"/>
          <w:bCs w:val="0"/>
          <w:sz w:val="28"/>
          <w:szCs w:val="28"/>
        </w:rPr>
        <w:t>01.06</w:t>
      </w:r>
      <w:r w:rsidR="00392C0D">
        <w:rPr>
          <w:b w:val="0"/>
          <w:bCs w:val="0"/>
          <w:sz w:val="28"/>
          <w:szCs w:val="28"/>
        </w:rPr>
        <w:t>.2012</w:t>
      </w:r>
      <w:r w:rsidR="006F4C51" w:rsidRPr="006F4C51">
        <w:rPr>
          <w:b w:val="0"/>
          <w:bCs w:val="0"/>
          <w:sz w:val="28"/>
          <w:szCs w:val="28"/>
        </w:rPr>
        <w:t xml:space="preserve">  №  59</w:t>
      </w:r>
      <w:r w:rsidRPr="006F4C51">
        <w:rPr>
          <w:b w:val="0"/>
          <w:sz w:val="28"/>
          <w:szCs w:val="28"/>
        </w:rPr>
        <w:t> «</w:t>
      </w:r>
      <w:r w:rsidR="006F4C51" w:rsidRPr="006F4C51">
        <w:rPr>
          <w:b w:val="0"/>
          <w:bCs w:val="0"/>
          <w:sz w:val="28"/>
          <w:szCs w:val="28"/>
        </w:rPr>
        <w:t>Об утверждении  административного регламента по предоставлению  муниципальной  услуги «Выполнение запросов</w:t>
      </w:r>
      <w:r w:rsidR="006F4C51" w:rsidRPr="006F4C51">
        <w:rPr>
          <w:b w:val="0"/>
          <w:sz w:val="28"/>
          <w:szCs w:val="28"/>
        </w:rPr>
        <w:t xml:space="preserve"> </w:t>
      </w:r>
      <w:r w:rsidR="006F4C51" w:rsidRPr="006F4C51">
        <w:rPr>
          <w:b w:val="0"/>
          <w:bCs w:val="0"/>
          <w:sz w:val="28"/>
          <w:szCs w:val="28"/>
        </w:rPr>
        <w:t>социально-правового и тематического характера юридических и физических лиц»</w:t>
      </w:r>
      <w:r w:rsidRPr="006F4C51">
        <w:rPr>
          <w:sz w:val="28"/>
          <w:szCs w:val="28"/>
        </w:rPr>
        <w:t xml:space="preserve"> </w:t>
      </w:r>
      <w:r w:rsidRPr="006F4C51">
        <w:rPr>
          <w:b w:val="0"/>
          <w:sz w:val="28"/>
          <w:szCs w:val="28"/>
        </w:rPr>
        <w:t>(далее – административный регламент):</w:t>
      </w:r>
    </w:p>
    <w:p w:rsidR="00C13865" w:rsidRPr="006F4C51" w:rsidRDefault="00C13865" w:rsidP="006F4C5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C51">
        <w:rPr>
          <w:color w:val="000000"/>
          <w:sz w:val="28"/>
          <w:szCs w:val="28"/>
        </w:rPr>
        <w:t>1.1. Пункт 1.2. Раздела 1 «Общие положения» административного регламента дополнить подпунктом 8) следующего содержания:</w:t>
      </w:r>
    </w:p>
    <w:p w:rsidR="00C13865" w:rsidRPr="006F4C51" w:rsidRDefault="006F4C51" w:rsidP="00392C0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C13865" w:rsidRPr="006F4C51">
        <w:rPr>
          <w:color w:val="000000"/>
          <w:sz w:val="28"/>
          <w:szCs w:val="28"/>
        </w:rPr>
        <w:t xml:space="preserve">«8) Муниципальная услуга, предоставляемая органом местного самоуправления (далее - муниципальная услуга), - деятельность по реализации функций органа местного самоуправления (далее - орган, предоставляющий муниципальные услуги),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федеральным законом </w:t>
      </w:r>
      <w:r w:rsidR="00C13865" w:rsidRPr="006F4C51">
        <w:rPr>
          <w:color w:val="000000"/>
          <w:sz w:val="28"/>
          <w:szCs w:val="28"/>
        </w:rPr>
        <w:lastRenderedPageBreak/>
        <w:t>от 6 октября 2003 года № 131-ФЗ «Об общих принципах организации местного самоуправления в Российской Федерации» и уставами муниципальных образований, а также в пределах предусмотренных указанным Федеральным законом прав органов местного самоуправления на решение вопросов, не отнесенных к вопросам местного значения, прав органов местного самоуправления на участие в осуществлении иных государственных полномочий (не переданных им в соответствии со статьей 19 указанного Федерального закона), если это участие предусмотрено федеральными законами, прав органов местного самоуправления на решение иных вопросов, не отнесенных к компетенции органов местного самоуправления других муниципальных образований, органов государственной власти и не исключенных из их компетенции федеральными законами и законами субъектов Российской Федерации, в случае принятия муниципальных правовых актов о реализации таких прав;».</w:t>
      </w:r>
    </w:p>
    <w:p w:rsidR="00C13865" w:rsidRPr="006F4C51" w:rsidRDefault="006F4C51" w:rsidP="006F4C5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 w:rsidR="004306B5" w:rsidRPr="006F4C51">
        <w:rPr>
          <w:color w:val="000000"/>
          <w:sz w:val="28"/>
          <w:szCs w:val="28"/>
        </w:rPr>
        <w:t xml:space="preserve">Дополнить  </w:t>
      </w:r>
      <w:r>
        <w:rPr>
          <w:color w:val="000000"/>
          <w:sz w:val="28"/>
          <w:szCs w:val="28"/>
        </w:rPr>
        <w:t>п</w:t>
      </w:r>
      <w:r w:rsidR="00C13865" w:rsidRPr="006F4C51">
        <w:rPr>
          <w:color w:val="000000"/>
          <w:sz w:val="28"/>
          <w:szCs w:val="28"/>
        </w:rPr>
        <w:t>ункт</w:t>
      </w:r>
      <w:r w:rsidR="004306B5" w:rsidRPr="006F4C51">
        <w:rPr>
          <w:color w:val="000000"/>
          <w:sz w:val="28"/>
          <w:szCs w:val="28"/>
        </w:rPr>
        <w:t xml:space="preserve">ом </w:t>
      </w:r>
      <w:r w:rsidR="00284E3C" w:rsidRPr="006F4C51">
        <w:rPr>
          <w:color w:val="000000"/>
          <w:sz w:val="28"/>
          <w:szCs w:val="28"/>
        </w:rPr>
        <w:t xml:space="preserve"> 2.7</w:t>
      </w:r>
      <w:r w:rsidR="00C13865" w:rsidRPr="006F4C51">
        <w:rPr>
          <w:color w:val="000000"/>
          <w:sz w:val="28"/>
          <w:szCs w:val="28"/>
        </w:rPr>
        <w:t xml:space="preserve"> раздела</w:t>
      </w:r>
      <w:r w:rsidRPr="006C2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II</w:t>
      </w:r>
      <w:r w:rsidR="00C13865" w:rsidRPr="006F4C51">
        <w:rPr>
          <w:color w:val="000000"/>
          <w:sz w:val="28"/>
          <w:szCs w:val="28"/>
        </w:rPr>
        <w:t xml:space="preserve">. «Стандарт предоставления муниципальной услуги» административного регламента </w:t>
      </w:r>
      <w:r w:rsidR="004306B5" w:rsidRPr="006F4C51">
        <w:rPr>
          <w:color w:val="000000"/>
          <w:sz w:val="28"/>
          <w:szCs w:val="28"/>
        </w:rPr>
        <w:t xml:space="preserve"> </w:t>
      </w:r>
      <w:r w:rsidR="00C13865" w:rsidRPr="006F4C51">
        <w:rPr>
          <w:color w:val="000000"/>
          <w:sz w:val="28"/>
          <w:szCs w:val="28"/>
        </w:rPr>
        <w:t>следующего содержания:</w:t>
      </w:r>
    </w:p>
    <w:p w:rsidR="004306B5" w:rsidRPr="006F4C51" w:rsidRDefault="004306B5" w:rsidP="00392C0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C51">
        <w:rPr>
          <w:color w:val="000000"/>
          <w:sz w:val="28"/>
          <w:szCs w:val="28"/>
        </w:rPr>
        <w:t>«2.7. Порядок информирования о муниципальной услуге</w:t>
      </w:r>
    </w:p>
    <w:p w:rsidR="004306B5" w:rsidRPr="006F4C51" w:rsidRDefault="004306B5" w:rsidP="00392C0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C51">
        <w:rPr>
          <w:color w:val="000000"/>
          <w:sz w:val="28"/>
          <w:szCs w:val="28"/>
        </w:rPr>
        <w:t>2.7.1. Основными требованиями к информированию граждан о порядке оказания муниципальной услуги являются: достоверность предоставляемой информации; четкость в изложении информации; полнота информирования.</w:t>
      </w:r>
    </w:p>
    <w:p w:rsidR="004306B5" w:rsidRPr="00392C0D" w:rsidRDefault="004306B5" w:rsidP="00392C0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C51">
        <w:rPr>
          <w:color w:val="000000"/>
          <w:sz w:val="28"/>
          <w:szCs w:val="28"/>
        </w:rPr>
        <w:t xml:space="preserve">2.7.2. Информацию по вопросам предоставления муниципальной услуги можно получить в администрации Палецкого  сельсовета по телефону, на личном приеме, на информационных стендах в здании администрации, в </w:t>
      </w:r>
      <w:r w:rsidR="00284E3C" w:rsidRPr="006F4C51">
        <w:rPr>
          <w:sz w:val="28"/>
          <w:szCs w:val="28"/>
        </w:rPr>
        <w:t xml:space="preserve">газете «Бюллетень органов местного самоуправления Палецкого сельсовета», </w:t>
      </w:r>
      <w:r w:rsidRPr="006F4C51">
        <w:rPr>
          <w:color w:val="000000"/>
          <w:sz w:val="28"/>
          <w:szCs w:val="28"/>
        </w:rPr>
        <w:t>в многофункциональном центре, а также в организациях, осуществляющих функции по предоставлению государственных или муниципальных услуг.</w:t>
      </w:r>
      <w:r w:rsidR="00284E3C" w:rsidRPr="006F4C51">
        <w:rPr>
          <w:color w:val="000000"/>
          <w:sz w:val="28"/>
          <w:szCs w:val="28"/>
        </w:rPr>
        <w:t>».</w:t>
      </w:r>
    </w:p>
    <w:p w:rsidR="00C13865" w:rsidRPr="006F4C51" w:rsidRDefault="006F4C51" w:rsidP="00392C0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1.3.В пункте 3.5. раздела </w:t>
      </w:r>
      <w:r>
        <w:rPr>
          <w:color w:val="000000"/>
          <w:sz w:val="28"/>
          <w:szCs w:val="28"/>
          <w:lang w:val="en-US"/>
        </w:rPr>
        <w:t>III</w:t>
      </w:r>
      <w:r w:rsidR="00C13865" w:rsidRPr="006F4C51">
        <w:rPr>
          <w:color w:val="000000"/>
          <w:sz w:val="28"/>
          <w:szCs w:val="28"/>
        </w:rPr>
        <w:t xml:space="preserve">. «Административные процедуры» административного регламента слова «не должен превышать </w:t>
      </w:r>
      <w:r w:rsidR="004306B5" w:rsidRPr="006F4C51">
        <w:rPr>
          <w:sz w:val="28"/>
          <w:szCs w:val="28"/>
        </w:rPr>
        <w:t>1 часа 50 минут</w:t>
      </w:r>
      <w:r w:rsidR="00C13865" w:rsidRPr="006F4C51">
        <w:rPr>
          <w:color w:val="000000"/>
          <w:sz w:val="28"/>
          <w:szCs w:val="28"/>
        </w:rPr>
        <w:t>.» заменить словами «не должен превышать 15 минут.».</w:t>
      </w:r>
    </w:p>
    <w:p w:rsidR="00C13865" w:rsidRPr="006F4C51" w:rsidRDefault="00C13865" w:rsidP="00392C0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C51">
        <w:rPr>
          <w:color w:val="000000"/>
          <w:sz w:val="28"/>
          <w:szCs w:val="28"/>
        </w:rPr>
        <w:t>1.4. Пункт 3.7. раздела 3. «Административные процедуры» административного регламента дополнить подпунктом 6) следующего содержания:</w:t>
      </w:r>
    </w:p>
    <w:p w:rsidR="00C13865" w:rsidRPr="006F4C51" w:rsidRDefault="00C13865" w:rsidP="00392C0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C51">
        <w:rPr>
          <w:color w:val="000000"/>
          <w:sz w:val="28"/>
          <w:szCs w:val="28"/>
        </w:rPr>
        <w:t>«6) Территория, прилегающая к зданию, оборудована парковочными местами для стоянки автотранспортных средств, в том числе не менее десяти процентов мест (но не менее одного места) для бесплатной парковки автотранспортных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детей-инвалидов.».</w:t>
      </w:r>
    </w:p>
    <w:p w:rsidR="00C13865" w:rsidRDefault="00C13865" w:rsidP="00392C0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C51">
        <w:rPr>
          <w:color w:val="000000"/>
          <w:sz w:val="28"/>
          <w:szCs w:val="28"/>
        </w:rPr>
        <w:t>1.</w:t>
      </w:r>
      <w:r w:rsidR="00392C0D" w:rsidRPr="00392C0D">
        <w:rPr>
          <w:color w:val="000000"/>
          <w:sz w:val="28"/>
          <w:szCs w:val="28"/>
        </w:rPr>
        <w:t>5</w:t>
      </w:r>
      <w:r w:rsidRPr="006F4C51">
        <w:rPr>
          <w:color w:val="000000"/>
          <w:sz w:val="28"/>
          <w:szCs w:val="28"/>
        </w:rPr>
        <w:t xml:space="preserve">. Раздел </w:t>
      </w:r>
      <w:r w:rsidR="004306B5" w:rsidRPr="006F4C51">
        <w:rPr>
          <w:color w:val="000000"/>
          <w:sz w:val="28"/>
          <w:szCs w:val="28"/>
        </w:rPr>
        <w:t>6</w:t>
      </w:r>
      <w:r w:rsidR="00284E3C" w:rsidRPr="006F4C51">
        <w:rPr>
          <w:color w:val="000000"/>
          <w:sz w:val="28"/>
          <w:szCs w:val="28"/>
        </w:rPr>
        <w:t xml:space="preserve"> </w:t>
      </w:r>
      <w:r w:rsidRPr="006F4C51">
        <w:rPr>
          <w:color w:val="000000"/>
          <w:sz w:val="28"/>
          <w:szCs w:val="28"/>
        </w:rPr>
        <w:t>административного регламента изложить в следующей редакции:</w:t>
      </w:r>
    </w:p>
    <w:p w:rsidR="00075B1C" w:rsidRPr="006C21E0" w:rsidRDefault="00075B1C" w:rsidP="00392C0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075B1C" w:rsidRPr="00075B1C" w:rsidRDefault="00075B1C" w:rsidP="00075B1C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75B1C">
        <w:rPr>
          <w:rFonts w:ascii="Times New Roman" w:hAnsi="Times New Roman" w:cs="Times New Roman"/>
          <w:b/>
          <w:sz w:val="28"/>
          <w:szCs w:val="28"/>
        </w:rPr>
        <w:t>«</w:t>
      </w:r>
      <w:r w:rsidRPr="00075B1C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075B1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75B1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075B1C" w:rsidRPr="00075B1C" w:rsidRDefault="00075B1C" w:rsidP="00075B1C">
      <w:pPr>
        <w:tabs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75B1C">
        <w:rPr>
          <w:rFonts w:ascii="Times New Roman" w:hAnsi="Times New Roman" w:cs="Times New Roman"/>
          <w:sz w:val="28"/>
          <w:szCs w:val="28"/>
        </w:rPr>
        <w:lastRenderedPageBreak/>
        <w:t xml:space="preserve">6.1. Заявитель имеет право обжаловать решения и действия </w:t>
      </w:r>
      <w:r w:rsidRPr="00075B1C">
        <w:rPr>
          <w:rFonts w:ascii="Times New Roman" w:hAnsi="Times New Roman" w:cs="Times New Roman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075B1C">
        <w:rPr>
          <w:rFonts w:ascii="Times New Roman" w:hAnsi="Times New Roman" w:cs="Times New Roman"/>
          <w:sz w:val="28"/>
          <w:szCs w:val="28"/>
        </w:rPr>
        <w:t>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075B1C" w:rsidRPr="00075B1C" w:rsidRDefault="00075B1C" w:rsidP="00075B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5B1C">
        <w:rPr>
          <w:rFonts w:ascii="Times New Roman" w:hAnsi="Times New Roman" w:cs="Times New Roman"/>
          <w:sz w:val="28"/>
          <w:szCs w:val="28"/>
        </w:rPr>
        <w:t xml:space="preserve">6.2. Жалоба на действия (бездействие) </w:t>
      </w:r>
      <w:r w:rsidRPr="00075B1C">
        <w:rPr>
          <w:rFonts w:ascii="Times New Roman" w:hAnsi="Times New Roman" w:cs="Times New Roman"/>
          <w:bCs/>
          <w:sz w:val="28"/>
          <w:szCs w:val="28"/>
        </w:rPr>
        <w:t>администрации, должностных лиц, муниципальных служащих подается</w:t>
      </w:r>
      <w:r w:rsidRPr="00075B1C">
        <w:rPr>
          <w:rFonts w:ascii="Times New Roman" w:hAnsi="Times New Roman" w:cs="Times New Roman"/>
          <w:sz w:val="28"/>
          <w:szCs w:val="28"/>
        </w:rPr>
        <w:t xml:space="preserve"> главе</w:t>
      </w:r>
      <w:r w:rsidRPr="00075B1C">
        <w:rPr>
          <w:rFonts w:ascii="Times New Roman" w:hAnsi="Times New Roman" w:cs="Times New Roman"/>
          <w:bCs/>
          <w:sz w:val="28"/>
          <w:szCs w:val="28"/>
        </w:rPr>
        <w:t>.</w:t>
      </w:r>
    </w:p>
    <w:p w:rsidR="00075B1C" w:rsidRPr="00075B1C" w:rsidRDefault="00075B1C" w:rsidP="00075B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5B1C">
        <w:rPr>
          <w:rFonts w:ascii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075B1C" w:rsidRPr="00075B1C" w:rsidRDefault="00075B1C" w:rsidP="00075B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B1C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075B1C" w:rsidRPr="00075B1C" w:rsidRDefault="00075B1C" w:rsidP="00075B1C">
      <w:pPr>
        <w:autoSpaceDE w:val="0"/>
        <w:autoSpaceDN w:val="0"/>
        <w:adjustRightInd w:val="0"/>
        <w:spacing w:before="2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B1C">
        <w:rPr>
          <w:rFonts w:ascii="Times New Roman" w:hAnsi="Times New Roman" w:cs="Times New Roman"/>
          <w:sz w:val="28"/>
          <w:szCs w:val="28"/>
        </w:rPr>
        <w:t>6.3.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075B1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75B1C" w:rsidRPr="00075B1C" w:rsidRDefault="00075B1C" w:rsidP="00075B1C">
      <w:pPr>
        <w:tabs>
          <w:tab w:val="left" w:pos="1418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</w:t>
      </w:r>
      <w:r w:rsidRPr="00075B1C">
        <w:rPr>
          <w:rFonts w:ascii="Times New Roman" w:hAnsi="Times New Roman" w:cs="Times New Roman"/>
          <w:sz w:val="28"/>
          <w:szCs w:val="28"/>
        </w:rPr>
        <w:t xml:space="preserve">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075B1C">
        <w:rPr>
          <w:rFonts w:ascii="Times New Roman" w:hAnsi="Times New Roman" w:cs="Times New Roman"/>
          <w:bCs/>
          <w:sz w:val="28"/>
          <w:szCs w:val="28"/>
        </w:rPr>
        <w:t>Палецкого сельсовета Баганского района Новосибирской области</w:t>
      </w:r>
      <w:r w:rsidRPr="00075B1C">
        <w:rPr>
          <w:rFonts w:ascii="Times New Roman" w:hAnsi="Times New Roman" w:cs="Times New Roman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075B1C" w:rsidRPr="00075B1C" w:rsidRDefault="00075B1C" w:rsidP="00075B1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5B1C">
        <w:rPr>
          <w:rFonts w:ascii="Times New Roman" w:hAnsi="Times New Roman" w:cs="Times New Roman"/>
          <w:sz w:val="28"/>
          <w:szCs w:val="28"/>
        </w:rPr>
        <w:t>Федеральный закон от 27.07.2010 № 210-ФЗ</w:t>
      </w:r>
      <w:r w:rsidRPr="00075B1C">
        <w:rPr>
          <w:rFonts w:ascii="Times New Roman" w:hAnsi="Times New Roman" w:cs="Times New Roman"/>
          <w:sz w:val="28"/>
          <w:szCs w:val="28"/>
        </w:rPr>
        <w:tab/>
        <w:t>«Об организации предоставления  государственных и муниципальных услуг»;</w:t>
      </w:r>
    </w:p>
    <w:p w:rsidR="00075B1C" w:rsidRPr="00075B1C" w:rsidRDefault="00075B1C" w:rsidP="00075B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B1C">
        <w:rPr>
          <w:rFonts w:ascii="Times New Roman" w:hAnsi="Times New Roman" w:cs="Times New Roman"/>
          <w:sz w:val="28"/>
          <w:szCs w:val="28"/>
        </w:rP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5B1C">
        <w:rPr>
          <w:rFonts w:ascii="Times New Roman" w:hAnsi="Times New Roman" w:cs="Times New Roman"/>
          <w:sz w:val="28"/>
          <w:szCs w:val="28"/>
        </w:rPr>
        <w:t>.</w:t>
      </w:r>
    </w:p>
    <w:p w:rsidR="00075B1C" w:rsidRDefault="00075B1C" w:rsidP="00075B1C">
      <w:pPr>
        <w:pStyle w:val="a3"/>
        <w:spacing w:before="0" w:beforeAutospacing="0" w:after="0" w:afterAutospacing="0"/>
        <w:ind w:firstLine="454"/>
        <w:jc w:val="both"/>
      </w:pPr>
      <w:r>
        <w:rPr>
          <w:sz w:val="28"/>
          <w:szCs w:val="28"/>
        </w:rPr>
        <w:t xml:space="preserve">   </w:t>
      </w:r>
      <w:r w:rsidRPr="00075B1C">
        <w:rPr>
          <w:sz w:val="28"/>
          <w:szCs w:val="28"/>
        </w:rPr>
        <w:t>6.5. Информация, содержащаяся в настоящем разделе, подлежит размещению на Едином портале государственных и муниципальных услуг.»</w:t>
      </w:r>
      <w:r>
        <w:rPr>
          <w:sz w:val="28"/>
          <w:szCs w:val="28"/>
        </w:rPr>
        <w:t>.</w:t>
      </w:r>
    </w:p>
    <w:p w:rsidR="006F4C51" w:rsidRPr="00075B1C" w:rsidRDefault="00075B1C" w:rsidP="00075B1C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>
        <w:t xml:space="preserve">    </w:t>
      </w:r>
      <w:r w:rsidR="006F4C51" w:rsidRPr="006F4C51">
        <w:rPr>
          <w:sz w:val="28"/>
          <w:szCs w:val="28"/>
        </w:rP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</w:t>
      </w:r>
      <w:r w:rsidR="006F4C51" w:rsidRPr="006F4C51">
        <w:rPr>
          <w:sz w:val="28"/>
          <w:szCs w:val="28"/>
        </w:rPr>
        <w:lastRenderedPageBreak/>
        <w:t xml:space="preserve">сайте администрации Палецкого сельсовета Баганского района Новосибирской области. </w:t>
      </w:r>
    </w:p>
    <w:p w:rsidR="006F4C51" w:rsidRPr="006C21E0" w:rsidRDefault="006F4C51" w:rsidP="00075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C51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официального опубликования.</w:t>
      </w:r>
    </w:p>
    <w:p w:rsidR="00392C0D" w:rsidRPr="006C21E0" w:rsidRDefault="00392C0D" w:rsidP="00075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0D" w:rsidRPr="006C21E0" w:rsidRDefault="00392C0D" w:rsidP="006F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4C51" w:rsidRPr="006F4C51" w:rsidRDefault="006F4C51" w:rsidP="006F4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C51">
        <w:rPr>
          <w:rFonts w:ascii="Times New Roman" w:hAnsi="Times New Roman" w:cs="Times New Roman"/>
          <w:sz w:val="28"/>
          <w:szCs w:val="28"/>
        </w:rPr>
        <w:t>Глава  Палецкого сельсовета</w:t>
      </w:r>
    </w:p>
    <w:p w:rsidR="006F4C51" w:rsidRPr="006F4C51" w:rsidRDefault="006F4C51" w:rsidP="006F4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C51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Pr="006F4C51">
        <w:rPr>
          <w:rFonts w:ascii="Times New Roman" w:hAnsi="Times New Roman" w:cs="Times New Roman"/>
          <w:sz w:val="28"/>
          <w:szCs w:val="28"/>
        </w:rPr>
        <w:tab/>
      </w:r>
      <w:r w:rsidRPr="006F4C51">
        <w:rPr>
          <w:rFonts w:ascii="Times New Roman" w:hAnsi="Times New Roman" w:cs="Times New Roman"/>
          <w:sz w:val="28"/>
          <w:szCs w:val="28"/>
        </w:rPr>
        <w:tab/>
      </w:r>
      <w:r w:rsidRPr="006F4C51">
        <w:rPr>
          <w:rFonts w:ascii="Times New Roman" w:hAnsi="Times New Roman" w:cs="Times New Roman"/>
          <w:sz w:val="28"/>
          <w:szCs w:val="28"/>
        </w:rPr>
        <w:tab/>
      </w:r>
      <w:r w:rsidRPr="006F4C51">
        <w:rPr>
          <w:rFonts w:ascii="Times New Roman" w:hAnsi="Times New Roman" w:cs="Times New Roman"/>
          <w:sz w:val="28"/>
          <w:szCs w:val="28"/>
        </w:rPr>
        <w:tab/>
      </w:r>
      <w:r w:rsidRPr="006F4C51">
        <w:rPr>
          <w:rFonts w:ascii="Times New Roman" w:hAnsi="Times New Roman" w:cs="Times New Roman"/>
          <w:sz w:val="28"/>
          <w:szCs w:val="28"/>
        </w:rPr>
        <w:tab/>
        <w:t>В.И.Калач</w:t>
      </w:r>
    </w:p>
    <w:p w:rsidR="006F4C51" w:rsidRPr="006F4C51" w:rsidRDefault="006F4C51" w:rsidP="006F4C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75B1C" w:rsidRPr="006C21E0" w:rsidRDefault="00075B1C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6C21E0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6943FA" w:rsidRPr="00392C0D" w:rsidRDefault="006F4C51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92C0D">
        <w:rPr>
          <w:rFonts w:ascii="Times New Roman" w:hAnsi="Times New Roman" w:cs="Times New Roman"/>
        </w:rPr>
        <w:t xml:space="preserve">Вермиенко Алефтина  Витальевна  </w:t>
      </w:r>
    </w:p>
    <w:p w:rsidR="006F4C51" w:rsidRPr="00392C0D" w:rsidRDefault="006F4C51" w:rsidP="006F4C51">
      <w:pPr>
        <w:spacing w:after="0" w:line="240" w:lineRule="auto"/>
        <w:ind w:firstLine="708"/>
      </w:pPr>
      <w:r w:rsidRPr="00392C0D">
        <w:rPr>
          <w:rFonts w:ascii="Times New Roman" w:hAnsi="Times New Roman" w:cs="Times New Roman"/>
        </w:rPr>
        <w:t>4-51-15</w:t>
      </w:r>
    </w:p>
    <w:sectPr w:rsidR="006F4C51" w:rsidRPr="00392C0D" w:rsidSect="006C21E0">
      <w:headerReference w:type="default" r:id="rId7"/>
      <w:headerReference w:type="firs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5DC" w:rsidRDefault="006375DC" w:rsidP="006C21E0">
      <w:pPr>
        <w:spacing w:after="0" w:line="240" w:lineRule="auto"/>
      </w:pPr>
      <w:r>
        <w:separator/>
      </w:r>
    </w:p>
  </w:endnote>
  <w:endnote w:type="continuationSeparator" w:id="1">
    <w:p w:rsidR="006375DC" w:rsidRDefault="006375DC" w:rsidP="006C2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5DC" w:rsidRDefault="006375DC" w:rsidP="006C21E0">
      <w:pPr>
        <w:spacing w:after="0" w:line="240" w:lineRule="auto"/>
      </w:pPr>
      <w:r>
        <w:separator/>
      </w:r>
    </w:p>
  </w:footnote>
  <w:footnote w:type="continuationSeparator" w:id="1">
    <w:p w:rsidR="006375DC" w:rsidRDefault="006375DC" w:rsidP="006C2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704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C21E0" w:rsidRPr="006C21E0" w:rsidRDefault="00C86E66">
        <w:pPr>
          <w:pStyle w:val="a7"/>
          <w:jc w:val="center"/>
          <w:rPr>
            <w:rFonts w:ascii="Times New Roman" w:hAnsi="Times New Roman" w:cs="Times New Roman"/>
          </w:rPr>
        </w:pPr>
        <w:r w:rsidRPr="006C21E0">
          <w:rPr>
            <w:rFonts w:ascii="Times New Roman" w:hAnsi="Times New Roman" w:cs="Times New Roman"/>
          </w:rPr>
          <w:fldChar w:fldCharType="begin"/>
        </w:r>
        <w:r w:rsidR="006C21E0" w:rsidRPr="006C21E0">
          <w:rPr>
            <w:rFonts w:ascii="Times New Roman" w:hAnsi="Times New Roman" w:cs="Times New Roman"/>
          </w:rPr>
          <w:instrText xml:space="preserve"> PAGE   \* MERGEFORMAT </w:instrText>
        </w:r>
        <w:r w:rsidRPr="006C21E0">
          <w:rPr>
            <w:rFonts w:ascii="Times New Roman" w:hAnsi="Times New Roman" w:cs="Times New Roman"/>
          </w:rPr>
          <w:fldChar w:fldCharType="separate"/>
        </w:r>
        <w:r w:rsidR="0016100C">
          <w:rPr>
            <w:rFonts w:ascii="Times New Roman" w:hAnsi="Times New Roman" w:cs="Times New Roman"/>
            <w:noProof/>
          </w:rPr>
          <w:t>2</w:t>
        </w:r>
        <w:r w:rsidRPr="006C21E0">
          <w:rPr>
            <w:rFonts w:ascii="Times New Roman" w:hAnsi="Times New Roman" w:cs="Times New Roman"/>
          </w:rPr>
          <w:fldChar w:fldCharType="end"/>
        </w:r>
      </w:p>
    </w:sdtContent>
  </w:sdt>
  <w:p w:rsidR="006C21E0" w:rsidRPr="006C21E0" w:rsidRDefault="006C21E0">
    <w:pPr>
      <w:pStyle w:val="a7"/>
      <w:rPr>
        <w:rFonts w:ascii="Times New Roman" w:hAnsi="Times New Roman"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00C" w:rsidRDefault="0016100C" w:rsidP="0016100C">
    <w:pPr>
      <w:pStyle w:val="a7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3865"/>
    <w:rsid w:val="00075B1C"/>
    <w:rsid w:val="0016100C"/>
    <w:rsid w:val="00284E3C"/>
    <w:rsid w:val="00392C0D"/>
    <w:rsid w:val="004306B5"/>
    <w:rsid w:val="006375DC"/>
    <w:rsid w:val="006943FA"/>
    <w:rsid w:val="006C21E0"/>
    <w:rsid w:val="006F4C51"/>
    <w:rsid w:val="008E61DB"/>
    <w:rsid w:val="00C014F6"/>
    <w:rsid w:val="00C13865"/>
    <w:rsid w:val="00C86E66"/>
    <w:rsid w:val="00E14CD6"/>
    <w:rsid w:val="00E9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3FA"/>
  </w:style>
  <w:style w:type="paragraph" w:styleId="1">
    <w:name w:val="heading 1"/>
    <w:basedOn w:val="a"/>
    <w:next w:val="a"/>
    <w:link w:val="10"/>
    <w:qFormat/>
    <w:rsid w:val="006F4C51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3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C13865"/>
  </w:style>
  <w:style w:type="character" w:customStyle="1" w:styleId="10">
    <w:name w:val="Заголовок 1 Знак"/>
    <w:basedOn w:val="a0"/>
    <w:link w:val="1"/>
    <w:rsid w:val="006F4C5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4">
    <w:name w:val="caption"/>
    <w:basedOn w:val="a"/>
    <w:next w:val="a"/>
    <w:qFormat/>
    <w:rsid w:val="006F4C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C2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1E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nhideWhenUsed/>
    <w:rsid w:val="006C2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6C21E0"/>
  </w:style>
  <w:style w:type="paragraph" w:styleId="a9">
    <w:name w:val="footer"/>
    <w:basedOn w:val="a"/>
    <w:link w:val="aa"/>
    <w:uiPriority w:val="99"/>
    <w:semiHidden/>
    <w:unhideWhenUsed/>
    <w:rsid w:val="006C2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C21E0"/>
  </w:style>
  <w:style w:type="character" w:styleId="ab">
    <w:name w:val="annotation reference"/>
    <w:semiHidden/>
    <w:rsid w:val="00075B1C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5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BBA0BFB1-06C7-4E50-A8D3-FE1045784BF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</cp:revision>
  <cp:lastPrinted>2022-02-11T03:28:00Z</cp:lastPrinted>
  <dcterms:created xsi:type="dcterms:W3CDTF">2022-02-10T05:05:00Z</dcterms:created>
  <dcterms:modified xsi:type="dcterms:W3CDTF">2022-02-14T05:17:00Z</dcterms:modified>
</cp:coreProperties>
</file>